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11" w:rsidRDefault="00536011" w:rsidP="00536011">
      <w:pPr>
        <w:widowControl w:val="0"/>
        <w:adjustRightInd/>
        <w:snapToGrid/>
        <w:spacing w:after="0"/>
        <w:jc w:val="center"/>
        <w:rPr>
          <w:rFonts w:ascii="黑体" w:eastAsia="黑体" w:hAnsi="宋体" w:cs="Times New Roman"/>
          <w:kern w:val="2"/>
          <w:sz w:val="32"/>
          <w:szCs w:val="32"/>
        </w:rPr>
      </w:pPr>
      <w:r w:rsidRPr="00D10A13">
        <w:rPr>
          <w:rFonts w:ascii="黑体" w:eastAsia="黑体" w:hAnsi="宋体" w:cs="Times New Roman" w:hint="eastAsia"/>
          <w:kern w:val="2"/>
          <w:sz w:val="32"/>
          <w:szCs w:val="32"/>
        </w:rPr>
        <w:t>目</w:t>
      </w:r>
      <w:r w:rsidRPr="00D10A13">
        <w:rPr>
          <w:rFonts w:ascii="黑体" w:eastAsia="黑体" w:hAnsi="宋体" w:cs="Times New Roman"/>
          <w:kern w:val="2"/>
          <w:sz w:val="32"/>
          <w:szCs w:val="32"/>
        </w:rPr>
        <w:t xml:space="preserve">  </w:t>
      </w:r>
      <w:r w:rsidRPr="00D10A13">
        <w:rPr>
          <w:rFonts w:ascii="黑体" w:eastAsia="黑体" w:hAnsi="宋体" w:cs="Times New Roman" w:hint="eastAsia"/>
          <w:kern w:val="2"/>
          <w:sz w:val="32"/>
          <w:szCs w:val="32"/>
        </w:rPr>
        <w:t>录</w:t>
      </w:r>
    </w:p>
    <w:p w:rsidR="00064329" w:rsidRPr="00D10A13" w:rsidRDefault="00064329" w:rsidP="00536011">
      <w:pPr>
        <w:widowControl w:val="0"/>
        <w:adjustRightInd/>
        <w:snapToGrid/>
        <w:spacing w:after="0"/>
        <w:jc w:val="center"/>
        <w:rPr>
          <w:rFonts w:ascii="黑体" w:eastAsia="黑体" w:hAnsi="宋体" w:cs="Times New Roman" w:hint="eastAsia"/>
          <w:kern w:val="2"/>
          <w:sz w:val="32"/>
          <w:szCs w:val="32"/>
        </w:rPr>
      </w:pPr>
      <w:bookmarkStart w:id="0" w:name="_GoBack"/>
      <w:bookmarkEnd w:id="0"/>
    </w:p>
    <w:p w:rsidR="00536011" w:rsidRPr="00D10A13" w:rsidRDefault="00536011" w:rsidP="00536011">
      <w:pPr>
        <w:widowControl w:val="0"/>
        <w:adjustRightInd/>
        <w:snapToGrid/>
        <w:spacing w:after="0" w:line="360" w:lineRule="auto"/>
        <w:jc w:val="distribute"/>
        <w:rPr>
          <w:rFonts w:ascii="宋体" w:eastAsia="宋体" w:hAnsi="Times New Roman" w:cs="Times New Roman"/>
          <w:kern w:val="2"/>
          <w:sz w:val="28"/>
          <w:szCs w:val="28"/>
        </w:rPr>
      </w:pP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1选题背景和意义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</w:t>
      </w:r>
      <w:r>
        <w:rPr>
          <w:rFonts w:ascii="宋体" w:eastAsia="宋体" w:hAnsi="宋体" w:cs="Times New Roman"/>
          <w:kern w:val="2"/>
          <w:sz w:val="28"/>
          <w:szCs w:val="28"/>
        </w:rPr>
        <w:t>X</w:t>
      </w:r>
    </w:p>
    <w:p w:rsidR="00536011" w:rsidRPr="00536011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Times New Roman" w:cs="Times New Roman"/>
          <w:kern w:val="2"/>
          <w:sz w:val="24"/>
          <w:szCs w:val="24"/>
        </w:rPr>
      </w:pPr>
      <w:r w:rsidRPr="00536011">
        <w:rPr>
          <w:rFonts w:ascii="宋体" w:eastAsia="宋体" w:hAnsi="宋体" w:cs="Times New Roman" w:hint="eastAsia"/>
          <w:kern w:val="2"/>
          <w:sz w:val="24"/>
          <w:szCs w:val="24"/>
        </w:rPr>
        <w:t>1.1选题背景┅┅┅┅┅┅┅┅┅┅┅┅┅┅┅┅┅┅┅┅┅┅┅┅┅</w:t>
      </w:r>
      <w:r w:rsidRPr="00536011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FC1936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1.2选题意义┅┅┅┅┅┅┅┅┅┅┅┅┅┅┅┅┅┅┅┅┅┅┅┅┅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D10A13" w:rsidRDefault="00536011" w:rsidP="00536011">
      <w:pPr>
        <w:widowControl w:val="0"/>
        <w:adjustRightInd/>
        <w:snapToGrid/>
        <w:spacing w:after="0" w:line="360" w:lineRule="auto"/>
        <w:jc w:val="distribute"/>
        <w:rPr>
          <w:rFonts w:ascii="宋体" w:eastAsia="宋体" w:hAnsi="Times New Roman" w:cs="Times New Roman"/>
          <w:kern w:val="2"/>
          <w:sz w:val="28"/>
          <w:szCs w:val="28"/>
        </w:rPr>
      </w:pP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2国内外研究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现状</w:t>
      </w: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评析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</w:t>
      </w:r>
      <w:r>
        <w:rPr>
          <w:rFonts w:ascii="宋体" w:eastAsia="宋体" w:hAnsi="宋体" w:cs="Times New Roman"/>
          <w:kern w:val="2"/>
          <w:sz w:val="28"/>
          <w:szCs w:val="28"/>
        </w:rPr>
        <w:t>X</w:t>
      </w:r>
    </w:p>
    <w:p w:rsidR="00536011" w:rsidRPr="00FC1936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2.1国内研究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现状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FC1936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2.2国外研究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现状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FC1936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2.3国内外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研究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评析┅┅┅┅┅┅┅┅┅┅┅┅┅┅┅┅┅┅┅┅┅┅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D10A13" w:rsidRDefault="00536011" w:rsidP="00536011">
      <w:pPr>
        <w:widowControl w:val="0"/>
        <w:adjustRightInd/>
        <w:snapToGrid/>
        <w:spacing w:after="0" w:line="360" w:lineRule="auto"/>
        <w:jc w:val="distribute"/>
        <w:rPr>
          <w:rFonts w:ascii="宋体" w:eastAsia="宋体" w:hAnsi="Times New Roman" w:cs="Times New Roman"/>
          <w:kern w:val="2"/>
          <w:sz w:val="28"/>
          <w:szCs w:val="28"/>
        </w:rPr>
      </w:pP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3研究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思路</w:t>
      </w: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与方法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</w:t>
      </w:r>
      <w:r>
        <w:rPr>
          <w:rFonts w:ascii="宋体" w:eastAsia="宋体" w:hAnsi="宋体" w:cs="Times New Roman"/>
          <w:kern w:val="2"/>
          <w:sz w:val="28"/>
          <w:szCs w:val="28"/>
        </w:rPr>
        <w:t>X</w:t>
      </w:r>
    </w:p>
    <w:p w:rsidR="00536011" w:rsidRPr="00FC1936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3.1研究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思路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FC1936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3.2研究方法┅┅┅┅┅┅┅┅┅┅┅┅┅┅┅┅┅┅┅┅┅┅┅┅┅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D10A13" w:rsidRDefault="00536011" w:rsidP="00536011">
      <w:pPr>
        <w:widowControl w:val="0"/>
        <w:adjustRightInd/>
        <w:snapToGrid/>
        <w:spacing w:after="0" w:line="360" w:lineRule="auto"/>
        <w:jc w:val="distribute"/>
        <w:rPr>
          <w:rFonts w:ascii="宋体" w:eastAsia="宋体" w:hAnsi="Times New Roman" w:cs="Times New Roman"/>
          <w:kern w:val="2"/>
          <w:sz w:val="28"/>
          <w:szCs w:val="28"/>
        </w:rPr>
      </w:pP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4研究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重点、</w:t>
      </w: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难点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与预期创新点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</w:t>
      </w:r>
      <w:r>
        <w:rPr>
          <w:rFonts w:ascii="宋体" w:eastAsia="宋体" w:hAnsi="宋体" w:cs="Times New Roman"/>
          <w:kern w:val="2"/>
          <w:sz w:val="28"/>
          <w:szCs w:val="28"/>
        </w:rPr>
        <w:t>X</w:t>
      </w:r>
    </w:p>
    <w:p w:rsidR="00536011" w:rsidRPr="00FC1936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4.1研究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重点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4.2研究难点┅┅┅┅┅┅┅┅┅┅┅┅┅┅┅┅┅┅┅┅┅┅┅┅┅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Default="00536011" w:rsidP="00536011">
      <w:pPr>
        <w:widowControl w:val="0"/>
        <w:adjustRightInd/>
        <w:snapToGrid/>
        <w:spacing w:after="0" w:line="360" w:lineRule="auto"/>
        <w:ind w:firstLineChars="200" w:firstLine="480"/>
        <w:jc w:val="distribute"/>
        <w:rPr>
          <w:rFonts w:ascii="宋体" w:eastAsia="宋体" w:hAnsi="宋体" w:cs="Times New Roman"/>
          <w:kern w:val="2"/>
          <w:sz w:val="24"/>
          <w:szCs w:val="24"/>
        </w:rPr>
      </w:pP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4.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3</w:t>
      </w:r>
      <w:r w:rsidRPr="00536011">
        <w:rPr>
          <w:rFonts w:ascii="宋体" w:eastAsia="宋体" w:hAnsi="宋体" w:cs="Times New Roman" w:hint="eastAsia"/>
          <w:kern w:val="2"/>
          <w:sz w:val="24"/>
          <w:szCs w:val="24"/>
        </w:rPr>
        <w:t>预期创新点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</w:t>
      </w:r>
      <w:r w:rsidRPr="00FC1936">
        <w:rPr>
          <w:rFonts w:ascii="宋体" w:eastAsia="宋体" w:hAnsi="宋体" w:cs="Times New Roman"/>
          <w:kern w:val="2"/>
          <w:sz w:val="24"/>
          <w:szCs w:val="24"/>
        </w:rPr>
        <w:t>X</w:t>
      </w:r>
    </w:p>
    <w:p w:rsidR="00536011" w:rsidRPr="00D10A13" w:rsidRDefault="00536011" w:rsidP="00536011">
      <w:pPr>
        <w:widowControl w:val="0"/>
        <w:adjustRightInd/>
        <w:snapToGrid/>
        <w:spacing w:after="0" w:line="360" w:lineRule="auto"/>
        <w:jc w:val="distribute"/>
        <w:rPr>
          <w:rFonts w:ascii="宋体" w:eastAsia="宋体" w:hAnsi="Times New Roman" w:cs="Times New Roman"/>
          <w:kern w:val="2"/>
          <w:sz w:val="28"/>
          <w:szCs w:val="28"/>
        </w:rPr>
      </w:pP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5论文初步框架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┅┅┅┅┅┅┅┅┅┅┅┅┅┅┅┅┅┅┅┅┅┅┅┅┅</w:t>
      </w:r>
      <w:r>
        <w:rPr>
          <w:rFonts w:ascii="宋体" w:eastAsia="宋体" w:hAnsi="宋体" w:cs="Times New Roman"/>
          <w:kern w:val="2"/>
          <w:sz w:val="28"/>
          <w:szCs w:val="28"/>
        </w:rPr>
        <w:t>X</w:t>
      </w:r>
    </w:p>
    <w:p w:rsidR="00536011" w:rsidRPr="00D10A13" w:rsidRDefault="00536011" w:rsidP="00536011">
      <w:pPr>
        <w:widowControl w:val="0"/>
        <w:adjustRightInd/>
        <w:snapToGrid/>
        <w:spacing w:after="0" w:line="360" w:lineRule="auto"/>
        <w:jc w:val="distribute"/>
        <w:rPr>
          <w:rFonts w:ascii="宋体" w:eastAsia="宋体" w:hAnsi="Times New Roman" w:cs="Times New Roman"/>
          <w:kern w:val="2"/>
          <w:sz w:val="28"/>
          <w:szCs w:val="28"/>
        </w:rPr>
      </w:pP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6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研究与写作</w:t>
      </w: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计划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</w:t>
      </w:r>
      <w:r>
        <w:rPr>
          <w:rFonts w:ascii="宋体" w:eastAsia="宋体" w:hAnsi="宋体" w:cs="Times New Roman"/>
          <w:kern w:val="2"/>
          <w:sz w:val="28"/>
          <w:szCs w:val="28"/>
        </w:rPr>
        <w:t>X</w:t>
      </w:r>
    </w:p>
    <w:p w:rsidR="004358AB" w:rsidRPr="00536011" w:rsidRDefault="00536011" w:rsidP="00536011">
      <w:pPr>
        <w:widowControl w:val="0"/>
        <w:adjustRightInd/>
        <w:snapToGrid/>
        <w:spacing w:after="0" w:line="360" w:lineRule="auto"/>
        <w:jc w:val="distribute"/>
      </w:pPr>
      <w:r w:rsidRPr="00D10A13">
        <w:rPr>
          <w:rFonts w:ascii="宋体" w:eastAsia="宋体" w:hAnsi="宋体" w:cs="Times New Roman" w:hint="eastAsia"/>
          <w:kern w:val="2"/>
          <w:sz w:val="28"/>
          <w:szCs w:val="28"/>
        </w:rPr>
        <w:t>7参考文献</w:t>
      </w:r>
      <w:r w:rsidRPr="00D10A13">
        <w:rPr>
          <w:rFonts w:ascii="宋体" w:eastAsia="宋体" w:hAnsi="宋体" w:cs="Times New Roman" w:hint="eastAsia"/>
          <w:kern w:val="2"/>
          <w:sz w:val="24"/>
          <w:szCs w:val="24"/>
        </w:rPr>
        <w:t>┅┅┅┅┅┅┅┅┅┅┅┅┅┅┅┅┅┅┅┅┅┅┅┅┅┅┅</w:t>
      </w:r>
      <w:r>
        <w:rPr>
          <w:rFonts w:ascii="宋体" w:eastAsia="宋体" w:hAnsi="宋体" w:cs="Times New Roman"/>
          <w:kern w:val="2"/>
          <w:sz w:val="28"/>
          <w:szCs w:val="28"/>
        </w:rPr>
        <w:t>X</w:t>
      </w:r>
    </w:p>
    <w:sectPr w:rsidR="004358AB" w:rsidRPr="00536011" w:rsidSect="004358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05" w:rsidRDefault="00561405" w:rsidP="00D10A13">
      <w:pPr>
        <w:spacing w:after="0"/>
      </w:pPr>
      <w:r>
        <w:separator/>
      </w:r>
    </w:p>
  </w:endnote>
  <w:endnote w:type="continuationSeparator" w:id="0">
    <w:p w:rsidR="00561405" w:rsidRDefault="00561405" w:rsidP="00D10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11" w:rsidRDefault="00536011">
    <w:pPr>
      <w:pStyle w:val="a5"/>
      <w:jc w:val="right"/>
    </w:pPr>
  </w:p>
  <w:p w:rsidR="00536011" w:rsidRDefault="005360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05" w:rsidRDefault="00561405" w:rsidP="00D10A13">
      <w:pPr>
        <w:spacing w:after="0"/>
      </w:pPr>
      <w:r>
        <w:separator/>
      </w:r>
    </w:p>
  </w:footnote>
  <w:footnote w:type="continuationSeparator" w:id="0">
    <w:p w:rsidR="00561405" w:rsidRDefault="00561405" w:rsidP="00D10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11" w:rsidRDefault="0053601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64329"/>
    <w:rsid w:val="00323B43"/>
    <w:rsid w:val="003D37D8"/>
    <w:rsid w:val="00426133"/>
    <w:rsid w:val="004358AB"/>
    <w:rsid w:val="004C0528"/>
    <w:rsid w:val="00536011"/>
    <w:rsid w:val="00561405"/>
    <w:rsid w:val="008659FB"/>
    <w:rsid w:val="008B7726"/>
    <w:rsid w:val="009E04D5"/>
    <w:rsid w:val="00B92825"/>
    <w:rsid w:val="00D10A13"/>
    <w:rsid w:val="00D31D50"/>
    <w:rsid w:val="00DB65B8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C933"/>
  <w15:docId w15:val="{2989F11D-89A1-421D-9300-B90A2472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A1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A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A1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李志峰</dc:creator>
  <cp:keywords/>
  <dc:description/>
  <cp:lastModifiedBy>李 志峰</cp:lastModifiedBy>
  <cp:revision>3</cp:revision>
  <dcterms:created xsi:type="dcterms:W3CDTF">2018-05-17T02:11:00Z</dcterms:created>
  <dcterms:modified xsi:type="dcterms:W3CDTF">2018-05-17T02:50:00Z</dcterms:modified>
</cp:coreProperties>
</file>